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4336F" w14:textId="77777777" w:rsidR="00C22579" w:rsidRPr="00C22579" w:rsidRDefault="00C22579">
      <w:pPr>
        <w:rPr>
          <w:rFonts w:ascii="Helvetica" w:eastAsia="Times New Roman" w:hAnsi="Helvetica" w:cs="Helvetica"/>
          <w:color w:val="072B49"/>
          <w:kern w:val="36"/>
          <w:sz w:val="20"/>
          <w:szCs w:val="20"/>
        </w:rPr>
      </w:pPr>
      <w:r w:rsidRPr="00C22579">
        <w:rPr>
          <w:rFonts w:ascii="Helvetica" w:eastAsia="Times New Roman" w:hAnsi="Helvetica" w:cs="Helvetica"/>
          <w:color w:val="072B49"/>
          <w:kern w:val="36"/>
          <w:sz w:val="20"/>
          <w:szCs w:val="20"/>
        </w:rPr>
        <w:t>March 16, 2020</w:t>
      </w:r>
    </w:p>
    <w:p w14:paraId="6220D0FF" w14:textId="5E509A81" w:rsidR="00C22579" w:rsidRDefault="00C22579">
      <w:pPr>
        <w:rPr>
          <w:rFonts w:ascii="Arial" w:eastAsia="Times New Roman" w:hAnsi="Arial" w:cs="Arial"/>
          <w:i/>
          <w:iCs/>
          <w:color w:val="F04D55"/>
          <w:sz w:val="24"/>
          <w:szCs w:val="24"/>
        </w:rPr>
      </w:pPr>
      <w:r w:rsidRPr="0050601B">
        <w:rPr>
          <w:rFonts w:ascii="Helvetica" w:eastAsia="Times New Roman" w:hAnsi="Helvetica" w:cs="Helvetica"/>
          <w:b/>
          <w:bCs/>
          <w:color w:val="072B49"/>
          <w:kern w:val="36"/>
          <w:sz w:val="39"/>
          <w:szCs w:val="39"/>
        </w:rPr>
        <w:t>Resources for People Impacted by COVID-19</w:t>
      </w:r>
    </w:p>
    <w:p w14:paraId="5C273077" w14:textId="5D92C1C7" w:rsidR="00FC61CD" w:rsidRDefault="00C22579">
      <w:r w:rsidRPr="0050601B">
        <w:rPr>
          <w:rFonts w:ascii="Arial" w:eastAsia="Times New Roman" w:hAnsi="Arial" w:cs="Arial"/>
          <w:i/>
          <w:iCs/>
          <w:color w:val="F04D55"/>
          <w:sz w:val="24"/>
          <w:szCs w:val="24"/>
        </w:rPr>
        <w:t>Dear friends and neighbors, </w:t>
      </w:r>
      <w:bookmarkStart w:id="0" w:name="_GoBack"/>
      <w:bookmarkEnd w:id="0"/>
      <w:r w:rsidRPr="0050601B">
        <w:rPr>
          <w:rFonts w:ascii="Arial" w:eastAsia="Times New Roman" w:hAnsi="Arial" w:cs="Arial"/>
          <w:i/>
          <w:iCs/>
          <w:color w:val="F04D55"/>
          <w:sz w:val="27"/>
          <w:szCs w:val="27"/>
        </w:rPr>
        <w:br/>
      </w:r>
      <w:r w:rsidRPr="0050601B">
        <w:rPr>
          <w:rFonts w:ascii="Arial" w:eastAsia="Times New Roman" w:hAnsi="Arial" w:cs="Arial"/>
          <w:i/>
          <w:iCs/>
          <w:color w:val="F04D55"/>
          <w:sz w:val="27"/>
          <w:szCs w:val="27"/>
        </w:rPr>
        <w:br/>
      </w:r>
      <w:r w:rsidRPr="0050601B">
        <w:rPr>
          <w:rFonts w:ascii="Arial" w:eastAsia="Times New Roman" w:hAnsi="Arial" w:cs="Arial"/>
          <w:i/>
          <w:iCs/>
          <w:color w:val="F04D55"/>
          <w:sz w:val="24"/>
          <w:szCs w:val="24"/>
        </w:rPr>
        <w:t>I sent an email earlier today explaining that the Legislative session has been suspended until further notice. My staff has helped put together this list of resources for people impacted by closures, illness, and disruption due to the COVID-19 pandemic. It goes without saying that this is not exhaustive. These are just some resources we could find today that can be of some help. We are sure there are more to come as funds and resources continue to develop.</w:t>
      </w:r>
      <w:r w:rsidRPr="0050601B">
        <w:rPr>
          <w:rFonts w:ascii="Arial" w:eastAsia="Times New Roman" w:hAnsi="Arial" w:cs="Arial"/>
          <w:color w:val="4B4B4B"/>
          <w:sz w:val="24"/>
          <w:szCs w:val="24"/>
        </w:rPr>
        <w:br/>
      </w:r>
      <w:r w:rsidRPr="0050601B">
        <w:rPr>
          <w:rFonts w:ascii="Arial" w:eastAsia="Times New Roman" w:hAnsi="Arial" w:cs="Arial"/>
          <w:color w:val="4B4B4B"/>
          <w:sz w:val="24"/>
          <w:szCs w:val="24"/>
        </w:rPr>
        <w:br/>
      </w:r>
      <w:r w:rsidRPr="0050601B">
        <w:rPr>
          <w:rFonts w:ascii="Arial" w:eastAsia="Times New Roman" w:hAnsi="Arial" w:cs="Arial"/>
          <w:i/>
          <w:iCs/>
          <w:color w:val="F04D55"/>
          <w:sz w:val="24"/>
          <w:szCs w:val="24"/>
        </w:rPr>
        <w:t>You can always contact us at </w:t>
      </w:r>
      <w:hyperlink r:id="rId5" w:tgtFrame="_blank" w:history="1">
        <w:r w:rsidRPr="0050601B">
          <w:rPr>
            <w:rFonts w:ascii="Arial" w:eastAsia="Times New Roman" w:hAnsi="Arial" w:cs="Arial"/>
            <w:i/>
            <w:iCs/>
            <w:color w:val="1155CC"/>
            <w:sz w:val="27"/>
            <w:szCs w:val="27"/>
            <w:u w:val="single"/>
          </w:rPr>
          <w:t>mhunt@leg.ne.gov</w:t>
        </w:r>
      </w:hyperlink>
      <w:r w:rsidRPr="0050601B">
        <w:rPr>
          <w:rFonts w:ascii="Arial" w:eastAsia="Times New Roman" w:hAnsi="Arial" w:cs="Arial"/>
          <w:i/>
          <w:iCs/>
          <w:color w:val="F04D55"/>
          <w:sz w:val="24"/>
          <w:szCs w:val="24"/>
        </w:rPr>
        <w:t> if you have any questions or concerns. E-mail is the best way to get in touch. </w:t>
      </w:r>
      <w:r w:rsidRPr="0050601B">
        <w:rPr>
          <w:rFonts w:ascii="Arial" w:eastAsia="Times New Roman" w:hAnsi="Arial" w:cs="Arial"/>
          <w:i/>
          <w:iCs/>
          <w:color w:val="F04D55"/>
          <w:sz w:val="27"/>
          <w:szCs w:val="27"/>
        </w:rPr>
        <w:br/>
      </w:r>
      <w:r w:rsidRPr="0050601B">
        <w:rPr>
          <w:rFonts w:ascii="Arial" w:eastAsia="Times New Roman" w:hAnsi="Arial" w:cs="Arial"/>
          <w:i/>
          <w:iCs/>
          <w:color w:val="F04D55"/>
          <w:sz w:val="27"/>
          <w:szCs w:val="27"/>
        </w:rPr>
        <w:br/>
      </w:r>
      <w:r w:rsidRPr="0050601B">
        <w:rPr>
          <w:rFonts w:ascii="Arial" w:eastAsia="Times New Roman" w:hAnsi="Arial" w:cs="Arial"/>
          <w:i/>
          <w:iCs/>
          <w:color w:val="F04D55"/>
          <w:sz w:val="24"/>
          <w:szCs w:val="24"/>
        </w:rPr>
        <w:t>Many thanks,</w:t>
      </w:r>
      <w:r w:rsidRPr="0050601B">
        <w:rPr>
          <w:rFonts w:ascii="Arial" w:eastAsia="Times New Roman" w:hAnsi="Arial" w:cs="Arial"/>
          <w:i/>
          <w:iCs/>
          <w:color w:val="F04D55"/>
          <w:sz w:val="27"/>
          <w:szCs w:val="27"/>
        </w:rPr>
        <w:br/>
      </w:r>
      <w:r w:rsidRPr="0050601B">
        <w:rPr>
          <w:rFonts w:ascii="Arial" w:eastAsia="Times New Roman" w:hAnsi="Arial" w:cs="Arial"/>
          <w:i/>
          <w:iCs/>
          <w:color w:val="F04D55"/>
          <w:sz w:val="24"/>
          <w:szCs w:val="24"/>
        </w:rPr>
        <w:t>Meg </w:t>
      </w:r>
    </w:p>
    <w:p w14:paraId="6C3A6E0A" w14:textId="77777777" w:rsidR="00C22579" w:rsidRPr="0050601B" w:rsidRDefault="00C22579" w:rsidP="00C22579">
      <w:pPr>
        <w:spacing w:after="0" w:line="300" w:lineRule="atLeast"/>
        <w:rPr>
          <w:rFonts w:ascii="Arial" w:eastAsia="Times New Roman" w:hAnsi="Arial" w:cs="Arial"/>
          <w:color w:val="4B4B4B"/>
          <w:sz w:val="24"/>
          <w:szCs w:val="24"/>
        </w:rPr>
      </w:pPr>
      <w:r w:rsidRPr="0050601B">
        <w:rPr>
          <w:rFonts w:ascii="Arial" w:eastAsia="Times New Roman" w:hAnsi="Arial" w:cs="Arial"/>
          <w:b/>
          <w:bCs/>
          <w:color w:val="072B49"/>
          <w:sz w:val="47"/>
          <w:szCs w:val="47"/>
        </w:rPr>
        <w:t>Omaha</w:t>
      </w:r>
    </w:p>
    <w:p w14:paraId="189C717E" w14:textId="77777777" w:rsidR="00C22579" w:rsidRPr="0050601B" w:rsidRDefault="00C22579" w:rsidP="00C22579">
      <w:pPr>
        <w:spacing w:before="150" w:after="150" w:line="300" w:lineRule="atLeast"/>
        <w:rPr>
          <w:rFonts w:ascii="Arial" w:eastAsia="Times New Roman" w:hAnsi="Arial" w:cs="Arial"/>
          <w:color w:val="4B4B4B"/>
          <w:sz w:val="24"/>
          <w:szCs w:val="24"/>
        </w:rPr>
      </w:pPr>
      <w:r w:rsidRPr="0050601B">
        <w:rPr>
          <w:rFonts w:ascii="Arial" w:eastAsia="Times New Roman" w:hAnsi="Arial" w:cs="Arial"/>
          <w:color w:val="4B4B4B"/>
          <w:sz w:val="24"/>
          <w:szCs w:val="24"/>
        </w:rPr>
        <w:br/>
      </w:r>
      <w:r w:rsidRPr="0050601B">
        <w:rPr>
          <w:rFonts w:ascii="Arial" w:eastAsia="Times New Roman" w:hAnsi="Arial" w:cs="Arial"/>
          <w:b/>
          <w:bCs/>
          <w:color w:val="072B49"/>
          <w:sz w:val="27"/>
          <w:szCs w:val="27"/>
          <w:u w:val="single"/>
        </w:rPr>
        <w:t>Douglas County Health Department</w:t>
      </w:r>
    </w:p>
    <w:p w14:paraId="44BAABFD" w14:textId="77777777" w:rsidR="00C22579" w:rsidRPr="0050601B" w:rsidRDefault="00C22579" w:rsidP="00C22579">
      <w:pPr>
        <w:numPr>
          <w:ilvl w:val="0"/>
          <w:numId w:val="8"/>
        </w:numPr>
        <w:spacing w:before="100" w:beforeAutospacing="1" w:after="100" w:afterAutospacing="1" w:line="300" w:lineRule="atLeast"/>
        <w:ind w:left="945"/>
        <w:rPr>
          <w:rFonts w:ascii="Arial" w:eastAsia="Times New Roman" w:hAnsi="Arial" w:cs="Arial"/>
          <w:color w:val="4B4B4B"/>
          <w:sz w:val="24"/>
          <w:szCs w:val="24"/>
        </w:rPr>
      </w:pPr>
      <w:hyperlink r:id="rId6" w:tgtFrame="_blank" w:history="1">
        <w:r w:rsidRPr="0050601B">
          <w:rPr>
            <w:rFonts w:ascii="Arial" w:eastAsia="Times New Roman" w:hAnsi="Arial" w:cs="Arial"/>
            <w:color w:val="072B49"/>
            <w:sz w:val="24"/>
            <w:szCs w:val="24"/>
            <w:u w:val="single"/>
          </w:rPr>
          <w:t>https://www.douglascountyhealth.com/infectious-disease/diseases-and-conditions/2019-novel-coronavirus-2019-ncov</w:t>
        </w:r>
      </w:hyperlink>
    </w:p>
    <w:p w14:paraId="4864F21C" w14:textId="77777777" w:rsidR="00C22579" w:rsidRPr="0050601B" w:rsidRDefault="00C22579" w:rsidP="00C22579">
      <w:pPr>
        <w:numPr>
          <w:ilvl w:val="0"/>
          <w:numId w:val="8"/>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COVID 19 Info Line: (402) 444-3400</w:t>
      </w:r>
    </w:p>
    <w:p w14:paraId="63A8F6E8" w14:textId="77777777" w:rsidR="00C22579" w:rsidRPr="0050601B" w:rsidRDefault="00C22579" w:rsidP="00C22579">
      <w:pPr>
        <w:numPr>
          <w:ilvl w:val="0"/>
          <w:numId w:val="8"/>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8:30am-4:00pm Monday-Friday</w:t>
      </w:r>
    </w:p>
    <w:p w14:paraId="63941AE9" w14:textId="77777777" w:rsidR="00C22579" w:rsidRPr="0050601B" w:rsidRDefault="00C22579" w:rsidP="00C22579">
      <w:pPr>
        <w:spacing w:before="150" w:after="150" w:line="300" w:lineRule="atLeast"/>
        <w:rPr>
          <w:rFonts w:ascii="Arial" w:eastAsia="Times New Roman" w:hAnsi="Arial" w:cs="Arial"/>
          <w:color w:val="4B4B4B"/>
          <w:sz w:val="24"/>
          <w:szCs w:val="24"/>
        </w:rPr>
      </w:pPr>
      <w:r w:rsidRPr="0050601B">
        <w:rPr>
          <w:rFonts w:ascii="Arial" w:eastAsia="Times New Roman" w:hAnsi="Arial" w:cs="Arial"/>
          <w:b/>
          <w:bCs/>
          <w:color w:val="072B49"/>
          <w:sz w:val="27"/>
          <w:szCs w:val="27"/>
          <w:u w:val="single"/>
        </w:rPr>
        <w:t>Together Omaha</w:t>
      </w:r>
    </w:p>
    <w:p w14:paraId="43D95A39" w14:textId="77777777" w:rsidR="00C22579" w:rsidRPr="0050601B" w:rsidRDefault="00C22579" w:rsidP="00C22579">
      <w:pPr>
        <w:numPr>
          <w:ilvl w:val="0"/>
          <w:numId w:val="1"/>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Pantry hours effective immediately and until further notice: </w:t>
      </w:r>
    </w:p>
    <w:p w14:paraId="04672709" w14:textId="77777777" w:rsidR="00C22579" w:rsidRPr="0050601B" w:rsidRDefault="00C22579" w:rsidP="00C22579">
      <w:pPr>
        <w:numPr>
          <w:ilvl w:val="1"/>
          <w:numId w:val="1"/>
        </w:numPr>
        <w:spacing w:before="100" w:beforeAutospacing="1" w:after="100" w:afterAutospacing="1" w:line="300" w:lineRule="atLeast"/>
        <w:ind w:left="1890"/>
        <w:rPr>
          <w:rFonts w:ascii="Arial" w:eastAsia="Times New Roman" w:hAnsi="Arial" w:cs="Arial"/>
          <w:color w:val="4B4B4B"/>
          <w:sz w:val="24"/>
          <w:szCs w:val="24"/>
        </w:rPr>
      </w:pPr>
      <w:r w:rsidRPr="0050601B">
        <w:rPr>
          <w:rFonts w:ascii="Arial" w:eastAsia="Times New Roman" w:hAnsi="Arial" w:cs="Arial"/>
          <w:b/>
          <w:bCs/>
          <w:color w:val="072B49"/>
          <w:sz w:val="24"/>
          <w:szCs w:val="24"/>
        </w:rPr>
        <w:t>Monday-Thursday 12pm-3pm</w:t>
      </w:r>
    </w:p>
    <w:p w14:paraId="04512E15" w14:textId="77777777" w:rsidR="00C22579" w:rsidRPr="0050601B" w:rsidRDefault="00C22579" w:rsidP="00C22579">
      <w:pPr>
        <w:numPr>
          <w:ilvl w:val="1"/>
          <w:numId w:val="1"/>
        </w:numPr>
        <w:spacing w:before="100" w:beforeAutospacing="1" w:after="100" w:afterAutospacing="1" w:line="300" w:lineRule="atLeast"/>
        <w:ind w:left="1890"/>
        <w:rPr>
          <w:rFonts w:ascii="Arial" w:eastAsia="Times New Roman" w:hAnsi="Arial" w:cs="Arial"/>
          <w:color w:val="4B4B4B"/>
          <w:sz w:val="24"/>
          <w:szCs w:val="24"/>
        </w:rPr>
      </w:pPr>
      <w:r w:rsidRPr="0050601B">
        <w:rPr>
          <w:rFonts w:ascii="Arial" w:eastAsia="Times New Roman" w:hAnsi="Arial" w:cs="Arial"/>
          <w:b/>
          <w:bCs/>
          <w:color w:val="072B49"/>
          <w:sz w:val="24"/>
          <w:szCs w:val="24"/>
        </w:rPr>
        <w:t>Friday 12pm-2pm</w:t>
      </w:r>
    </w:p>
    <w:p w14:paraId="39619CBE" w14:textId="77777777" w:rsidR="00C22579" w:rsidRPr="0050601B" w:rsidRDefault="00C22579" w:rsidP="00C22579">
      <w:pPr>
        <w:numPr>
          <w:ilvl w:val="0"/>
          <w:numId w:val="1"/>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Pantry boxes will be distributed from the dock located at the backside of the parking lot. Staff will fill out the USDA waiver form to eliminate personal contact. </w:t>
      </w:r>
    </w:p>
    <w:p w14:paraId="70C6F8F1" w14:textId="77777777" w:rsidR="00C22579" w:rsidRPr="0050601B" w:rsidRDefault="00C22579" w:rsidP="00C22579">
      <w:pPr>
        <w:spacing w:before="150" w:after="150" w:line="300" w:lineRule="atLeast"/>
        <w:rPr>
          <w:rFonts w:ascii="Arial" w:eastAsia="Times New Roman" w:hAnsi="Arial" w:cs="Arial"/>
          <w:color w:val="4B4B4B"/>
          <w:sz w:val="24"/>
          <w:szCs w:val="24"/>
        </w:rPr>
      </w:pPr>
      <w:r w:rsidRPr="0050601B">
        <w:rPr>
          <w:rFonts w:ascii="Arial" w:eastAsia="Times New Roman" w:hAnsi="Arial" w:cs="Arial"/>
          <w:b/>
          <w:bCs/>
          <w:color w:val="072B49"/>
          <w:sz w:val="27"/>
          <w:szCs w:val="27"/>
          <w:u w:val="single"/>
        </w:rPr>
        <w:t>Project Hope Food Pantry</w:t>
      </w:r>
    </w:p>
    <w:p w14:paraId="1C49202D" w14:textId="77777777" w:rsidR="00C22579" w:rsidRPr="0050601B" w:rsidRDefault="00C22579" w:rsidP="00C22579">
      <w:pPr>
        <w:numPr>
          <w:ilvl w:val="0"/>
          <w:numId w:val="2"/>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6201 North 60th Street, 68104</w:t>
      </w:r>
    </w:p>
    <w:p w14:paraId="3C64241B" w14:textId="77777777" w:rsidR="00C22579" w:rsidRPr="0050601B" w:rsidRDefault="00C22579" w:rsidP="00C22579">
      <w:pPr>
        <w:numPr>
          <w:ilvl w:val="0"/>
          <w:numId w:val="2"/>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Call for hours: (402) 452-7649</w:t>
      </w:r>
    </w:p>
    <w:p w14:paraId="68C9FDC4" w14:textId="58B92417" w:rsidR="00C22579" w:rsidRPr="0050601B" w:rsidRDefault="00C22579" w:rsidP="00C22579">
      <w:pPr>
        <w:spacing w:before="150" w:after="150" w:line="300" w:lineRule="atLeast"/>
        <w:rPr>
          <w:rFonts w:ascii="Arial" w:eastAsia="Times New Roman" w:hAnsi="Arial" w:cs="Arial"/>
          <w:color w:val="4B4B4B"/>
          <w:sz w:val="24"/>
          <w:szCs w:val="24"/>
        </w:rPr>
      </w:pPr>
      <w:r w:rsidRPr="0050601B">
        <w:rPr>
          <w:rFonts w:ascii="Arial" w:eastAsia="Times New Roman" w:hAnsi="Arial" w:cs="Arial"/>
          <w:b/>
          <w:bCs/>
          <w:color w:val="072B49"/>
          <w:sz w:val="27"/>
          <w:szCs w:val="27"/>
          <w:u w:val="single"/>
        </w:rPr>
        <w:lastRenderedPageBreak/>
        <w:t>St. Vincent De Paul Food Pantry</w:t>
      </w:r>
    </w:p>
    <w:p w14:paraId="28193FDE" w14:textId="77777777" w:rsidR="00C22579" w:rsidRPr="0050601B" w:rsidRDefault="00C22579" w:rsidP="00C22579">
      <w:pPr>
        <w:numPr>
          <w:ilvl w:val="0"/>
          <w:numId w:val="3"/>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2101 Leavenworth Street, 68102</w:t>
      </w:r>
    </w:p>
    <w:p w14:paraId="6BB3DE32" w14:textId="77777777" w:rsidR="00C22579" w:rsidRPr="0050601B" w:rsidRDefault="00C22579" w:rsidP="00C22579">
      <w:pPr>
        <w:numPr>
          <w:ilvl w:val="0"/>
          <w:numId w:val="3"/>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Call for hours: (402) 341-1689</w:t>
      </w:r>
    </w:p>
    <w:p w14:paraId="3826235B" w14:textId="77777777" w:rsidR="00C22579" w:rsidRPr="0050601B" w:rsidRDefault="00C22579" w:rsidP="00C22579">
      <w:pPr>
        <w:spacing w:before="150" w:after="150" w:line="300" w:lineRule="atLeast"/>
        <w:rPr>
          <w:rFonts w:ascii="Arial" w:eastAsia="Times New Roman" w:hAnsi="Arial" w:cs="Arial"/>
          <w:color w:val="4B4B4B"/>
          <w:sz w:val="24"/>
          <w:szCs w:val="24"/>
        </w:rPr>
      </w:pPr>
      <w:r w:rsidRPr="0050601B">
        <w:rPr>
          <w:rFonts w:ascii="Arial" w:eastAsia="Times New Roman" w:hAnsi="Arial" w:cs="Arial"/>
          <w:b/>
          <w:bCs/>
          <w:color w:val="072B49"/>
          <w:sz w:val="27"/>
          <w:szCs w:val="27"/>
          <w:u w:val="single"/>
        </w:rPr>
        <w:t>Omaha Public Schools - Meals</w:t>
      </w:r>
    </w:p>
    <w:p w14:paraId="2A273BB1" w14:textId="77777777" w:rsidR="00C22579" w:rsidRPr="0050601B" w:rsidRDefault="00C22579" w:rsidP="00C22579">
      <w:pPr>
        <w:numPr>
          <w:ilvl w:val="0"/>
          <w:numId w:val="4"/>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OPS Teacher Administrative Center</w:t>
      </w:r>
    </w:p>
    <w:p w14:paraId="3E29C2C7" w14:textId="77777777" w:rsidR="00C22579" w:rsidRPr="0050601B" w:rsidRDefault="00C22579" w:rsidP="00C22579">
      <w:pPr>
        <w:numPr>
          <w:ilvl w:val="0"/>
          <w:numId w:val="4"/>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3215 Cuming Street, 68131</w:t>
      </w:r>
    </w:p>
    <w:p w14:paraId="63221F16" w14:textId="77777777" w:rsidR="00C22579" w:rsidRPr="0050601B" w:rsidRDefault="00C22579" w:rsidP="00C22579">
      <w:pPr>
        <w:numPr>
          <w:ilvl w:val="0"/>
          <w:numId w:val="4"/>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Call for hours/information: (531) 299-0220</w:t>
      </w:r>
    </w:p>
    <w:p w14:paraId="2F0F842E" w14:textId="77777777" w:rsidR="00C22579" w:rsidRPr="0050601B" w:rsidRDefault="00C22579" w:rsidP="00C22579">
      <w:pPr>
        <w:spacing w:before="150" w:after="150" w:line="300" w:lineRule="atLeast"/>
        <w:rPr>
          <w:rFonts w:ascii="Arial" w:eastAsia="Times New Roman" w:hAnsi="Arial" w:cs="Arial"/>
          <w:color w:val="4B4B4B"/>
          <w:sz w:val="24"/>
          <w:szCs w:val="24"/>
        </w:rPr>
      </w:pPr>
      <w:r w:rsidRPr="0050601B">
        <w:rPr>
          <w:rFonts w:ascii="Arial" w:eastAsia="Times New Roman" w:hAnsi="Arial" w:cs="Arial"/>
          <w:b/>
          <w:bCs/>
          <w:color w:val="072B49"/>
          <w:sz w:val="27"/>
          <w:szCs w:val="27"/>
          <w:u w:val="single"/>
        </w:rPr>
        <w:t>MUD / OPPD</w:t>
      </w:r>
    </w:p>
    <w:p w14:paraId="014EB5DA" w14:textId="77777777" w:rsidR="00C22579" w:rsidRPr="0050601B" w:rsidRDefault="00C22579" w:rsidP="00C22579">
      <w:pPr>
        <w:numPr>
          <w:ilvl w:val="0"/>
          <w:numId w:val="5"/>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In response to the coronavirus pandemic, </w:t>
      </w:r>
      <w:hyperlink r:id="rId7" w:tgtFrame="_blank" w:history="1">
        <w:r w:rsidRPr="0050601B">
          <w:rPr>
            <w:rFonts w:ascii="Arial" w:eastAsia="Times New Roman" w:hAnsi="Arial" w:cs="Arial"/>
            <w:color w:val="007C89"/>
            <w:sz w:val="24"/>
            <w:szCs w:val="24"/>
            <w:u w:val="single"/>
          </w:rPr>
          <w:t>MUD and OPPD announced Thursday</w:t>
        </w:r>
      </w:hyperlink>
      <w:r w:rsidRPr="0050601B">
        <w:rPr>
          <w:rFonts w:ascii="Arial" w:eastAsia="Times New Roman" w:hAnsi="Arial" w:cs="Arial"/>
          <w:b/>
          <w:bCs/>
          <w:color w:val="072B49"/>
          <w:sz w:val="24"/>
          <w:szCs w:val="24"/>
        </w:rPr>
        <w:t> they have put a hold on disconnections due to non-payment until further notice.</w:t>
      </w:r>
    </w:p>
    <w:p w14:paraId="2C33A4D7" w14:textId="77777777" w:rsidR="00C22579" w:rsidRPr="0050601B" w:rsidRDefault="00C22579" w:rsidP="00C22579">
      <w:pPr>
        <w:spacing w:before="150" w:after="150" w:line="300" w:lineRule="atLeast"/>
        <w:rPr>
          <w:rFonts w:ascii="Arial" w:eastAsia="Times New Roman" w:hAnsi="Arial" w:cs="Arial"/>
          <w:color w:val="4B4B4B"/>
          <w:sz w:val="24"/>
          <w:szCs w:val="24"/>
        </w:rPr>
      </w:pPr>
      <w:r w:rsidRPr="0050601B">
        <w:rPr>
          <w:rFonts w:ascii="Arial" w:eastAsia="Times New Roman" w:hAnsi="Arial" w:cs="Arial"/>
          <w:b/>
          <w:bCs/>
          <w:color w:val="072B49"/>
          <w:sz w:val="27"/>
          <w:szCs w:val="27"/>
          <w:u w:val="single"/>
        </w:rPr>
        <w:t>State Farm Offers Free Sack Lunches</w:t>
      </w:r>
    </w:p>
    <w:p w14:paraId="54478799" w14:textId="77777777" w:rsidR="00C22579" w:rsidRPr="0050601B" w:rsidRDefault="00C22579" w:rsidP="00C22579">
      <w:pPr>
        <w:numPr>
          <w:ilvl w:val="0"/>
          <w:numId w:val="6"/>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2504 S. 13th Street, Omaha, NE</w:t>
      </w:r>
    </w:p>
    <w:p w14:paraId="5729DAF6" w14:textId="77777777" w:rsidR="00C22579" w:rsidRPr="0050601B" w:rsidRDefault="00C22579" w:rsidP="00C22579">
      <w:pPr>
        <w:numPr>
          <w:ilvl w:val="0"/>
          <w:numId w:val="6"/>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 xml:space="preserve">Free sack lunches to children and families in need. An </w:t>
      </w:r>
      <w:proofErr w:type="spellStart"/>
      <w:r w:rsidRPr="0050601B">
        <w:rPr>
          <w:rFonts w:ascii="Arial" w:eastAsia="Times New Roman" w:hAnsi="Arial" w:cs="Arial"/>
          <w:b/>
          <w:bCs/>
          <w:color w:val="072B49"/>
          <w:sz w:val="24"/>
          <w:szCs w:val="24"/>
        </w:rPr>
        <w:t>Uncrustable</w:t>
      </w:r>
      <w:proofErr w:type="spellEnd"/>
      <w:r w:rsidRPr="0050601B">
        <w:rPr>
          <w:rFonts w:ascii="Arial" w:eastAsia="Times New Roman" w:hAnsi="Arial" w:cs="Arial"/>
          <w:b/>
          <w:bCs/>
          <w:color w:val="072B49"/>
          <w:sz w:val="24"/>
          <w:szCs w:val="24"/>
        </w:rPr>
        <w:t>, bag of chips, and an orange will be provided according to the release</w:t>
      </w:r>
    </w:p>
    <w:p w14:paraId="7BC1FC29" w14:textId="77777777" w:rsidR="00C22579" w:rsidRPr="0050601B" w:rsidRDefault="00C22579" w:rsidP="00C22579">
      <w:pPr>
        <w:numPr>
          <w:ilvl w:val="0"/>
          <w:numId w:val="6"/>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Tuesday, March 17th and Thursday, March 19th from 12 p.m. until 2 p.m.</w:t>
      </w:r>
    </w:p>
    <w:p w14:paraId="6C52D7B8" w14:textId="77777777" w:rsidR="00C22579" w:rsidRPr="0050601B" w:rsidRDefault="00C22579" w:rsidP="00C22579">
      <w:pPr>
        <w:spacing w:before="150" w:after="150" w:line="300" w:lineRule="atLeast"/>
        <w:rPr>
          <w:rFonts w:ascii="Arial" w:eastAsia="Times New Roman" w:hAnsi="Arial" w:cs="Arial"/>
          <w:color w:val="4B4B4B"/>
          <w:sz w:val="24"/>
          <w:szCs w:val="24"/>
        </w:rPr>
      </w:pPr>
      <w:r w:rsidRPr="0050601B">
        <w:rPr>
          <w:rFonts w:ascii="Arial" w:eastAsia="Times New Roman" w:hAnsi="Arial" w:cs="Arial"/>
          <w:b/>
          <w:bCs/>
          <w:color w:val="072B49"/>
          <w:sz w:val="27"/>
          <w:szCs w:val="27"/>
          <w:u w:val="single"/>
        </w:rPr>
        <w:t>Youth Emergency Services Outreach Center</w:t>
      </w:r>
    </w:p>
    <w:p w14:paraId="412AA50E" w14:textId="77777777" w:rsidR="00C22579" w:rsidRPr="0050601B" w:rsidRDefault="00C22579" w:rsidP="00C22579">
      <w:pPr>
        <w:numPr>
          <w:ilvl w:val="0"/>
          <w:numId w:val="7"/>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1-3pm Monday-Friday</w:t>
      </w:r>
    </w:p>
    <w:p w14:paraId="1C0AE3A1" w14:textId="77777777" w:rsidR="00C22579" w:rsidRPr="0050601B" w:rsidRDefault="00C22579" w:rsidP="00C22579">
      <w:pPr>
        <w:numPr>
          <w:ilvl w:val="0"/>
          <w:numId w:val="7"/>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Youth will be able to get boxed or sacked meals. </w:t>
      </w:r>
    </w:p>
    <w:p w14:paraId="68CB4D49" w14:textId="77777777" w:rsidR="00C22579" w:rsidRPr="0050601B" w:rsidRDefault="00C22579" w:rsidP="00C22579">
      <w:pPr>
        <w:numPr>
          <w:ilvl w:val="0"/>
          <w:numId w:val="7"/>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Outreach staff will assist youth not available at those times by appointment.</w:t>
      </w:r>
    </w:p>
    <w:p w14:paraId="33D9CC26" w14:textId="77777777" w:rsidR="00C22579" w:rsidRDefault="00C22579" w:rsidP="00C22579">
      <w:pPr>
        <w:numPr>
          <w:ilvl w:val="0"/>
          <w:numId w:val="7"/>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 xml:space="preserve">2679 </w:t>
      </w:r>
      <w:proofErr w:type="spellStart"/>
      <w:r w:rsidRPr="0050601B">
        <w:rPr>
          <w:rFonts w:ascii="Arial" w:eastAsia="Times New Roman" w:hAnsi="Arial" w:cs="Arial"/>
          <w:b/>
          <w:bCs/>
          <w:color w:val="072B49"/>
          <w:sz w:val="24"/>
          <w:szCs w:val="24"/>
        </w:rPr>
        <w:t>Farnam</w:t>
      </w:r>
      <w:proofErr w:type="spellEnd"/>
      <w:r w:rsidRPr="0050601B">
        <w:rPr>
          <w:rFonts w:ascii="Arial" w:eastAsia="Times New Roman" w:hAnsi="Arial" w:cs="Arial"/>
          <w:b/>
          <w:bCs/>
          <w:color w:val="072B49"/>
          <w:sz w:val="24"/>
          <w:szCs w:val="24"/>
        </w:rPr>
        <w:t xml:space="preserve"> Street, Suite 205, Omaha, NE 68131 </w:t>
      </w:r>
    </w:p>
    <w:p w14:paraId="4C3063C7" w14:textId="4579A732" w:rsidR="00C22579" w:rsidRPr="00C22579" w:rsidRDefault="00C22579" w:rsidP="00C22579">
      <w:pPr>
        <w:numPr>
          <w:ilvl w:val="0"/>
          <w:numId w:val="7"/>
        </w:numPr>
        <w:spacing w:before="100" w:beforeAutospacing="1" w:after="100" w:afterAutospacing="1" w:line="300" w:lineRule="atLeast"/>
        <w:ind w:left="945"/>
        <w:rPr>
          <w:rFonts w:ascii="Arial" w:eastAsia="Times New Roman" w:hAnsi="Arial" w:cs="Arial"/>
          <w:color w:val="4B4B4B"/>
          <w:sz w:val="24"/>
          <w:szCs w:val="24"/>
        </w:rPr>
      </w:pPr>
      <w:r w:rsidRPr="00C22579">
        <w:rPr>
          <w:rFonts w:ascii="Arial" w:eastAsia="Times New Roman" w:hAnsi="Arial" w:cs="Arial"/>
          <w:b/>
          <w:bCs/>
          <w:color w:val="072B49"/>
          <w:sz w:val="24"/>
          <w:szCs w:val="24"/>
        </w:rPr>
        <w:t>402-345-5187</w:t>
      </w:r>
    </w:p>
    <w:p w14:paraId="7E19EA47" w14:textId="77777777" w:rsidR="00C22579" w:rsidRPr="0050601B" w:rsidRDefault="00C22579" w:rsidP="00C22579">
      <w:pPr>
        <w:spacing w:after="0" w:line="300" w:lineRule="atLeast"/>
        <w:rPr>
          <w:rFonts w:ascii="Arial" w:eastAsia="Times New Roman" w:hAnsi="Arial" w:cs="Arial"/>
          <w:color w:val="4B4B4B"/>
          <w:sz w:val="24"/>
          <w:szCs w:val="24"/>
        </w:rPr>
      </w:pPr>
      <w:r w:rsidRPr="0050601B">
        <w:rPr>
          <w:rFonts w:ascii="Arial" w:eastAsia="Times New Roman" w:hAnsi="Arial" w:cs="Arial"/>
          <w:b/>
          <w:bCs/>
          <w:color w:val="072B49"/>
          <w:sz w:val="47"/>
          <w:szCs w:val="47"/>
        </w:rPr>
        <w:t>Lincoln</w:t>
      </w:r>
      <w:r w:rsidRPr="0050601B">
        <w:rPr>
          <w:rFonts w:ascii="Arial" w:eastAsia="Times New Roman" w:hAnsi="Arial" w:cs="Arial"/>
          <w:color w:val="4B4B4B"/>
          <w:sz w:val="24"/>
          <w:szCs w:val="24"/>
        </w:rPr>
        <w:br/>
        <w:t> </w:t>
      </w:r>
    </w:p>
    <w:p w14:paraId="433DB32F" w14:textId="77777777" w:rsidR="00C22579" w:rsidRPr="0050601B" w:rsidRDefault="00C22579" w:rsidP="00C22579">
      <w:pPr>
        <w:spacing w:before="150" w:after="150" w:line="300" w:lineRule="atLeast"/>
        <w:rPr>
          <w:rFonts w:ascii="Arial" w:eastAsia="Times New Roman" w:hAnsi="Arial" w:cs="Arial"/>
          <w:color w:val="4B4B4B"/>
          <w:sz w:val="24"/>
          <w:szCs w:val="24"/>
        </w:rPr>
      </w:pPr>
      <w:r w:rsidRPr="0050601B">
        <w:rPr>
          <w:rFonts w:ascii="Arial" w:eastAsia="Times New Roman" w:hAnsi="Arial" w:cs="Arial"/>
          <w:b/>
          <w:bCs/>
          <w:color w:val="072B49"/>
          <w:sz w:val="27"/>
          <w:szCs w:val="27"/>
          <w:u w:val="single"/>
        </w:rPr>
        <w:t>Grab-n-go Breakfast and Lunch (through Lincoln Public Schools)</w:t>
      </w:r>
    </w:p>
    <w:p w14:paraId="310FE2A0" w14:textId="77777777" w:rsidR="00C22579" w:rsidRPr="0050601B" w:rsidRDefault="00C22579" w:rsidP="00C22579">
      <w:pPr>
        <w:numPr>
          <w:ilvl w:val="0"/>
          <w:numId w:val="9"/>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Lincoln Public School students can go to any of these sites for a meal. Student must be present. One meal per student.</w:t>
      </w:r>
    </w:p>
    <w:p w14:paraId="4975D1B7" w14:textId="77777777" w:rsidR="00C22579" w:rsidRPr="0050601B" w:rsidRDefault="00C22579" w:rsidP="00C22579">
      <w:pPr>
        <w:numPr>
          <w:ilvl w:val="0"/>
          <w:numId w:val="9"/>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Monday-Friday from 11am-12:30pm (or while supplies last</w:t>
      </w:r>
    </w:p>
    <w:p w14:paraId="47FB3F28" w14:textId="77777777" w:rsidR="00C22579" w:rsidRPr="0050601B" w:rsidRDefault="00C22579" w:rsidP="00C22579">
      <w:pPr>
        <w:numPr>
          <w:ilvl w:val="0"/>
          <w:numId w:val="9"/>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SCHOOLS: Belmont, Arnold, and Hartley elementary schools, Park middle school, and Northeast high school. </w:t>
      </w:r>
    </w:p>
    <w:p w14:paraId="66500C4A" w14:textId="77777777" w:rsidR="00C22579" w:rsidRPr="0050601B" w:rsidRDefault="00C22579" w:rsidP="00C22579">
      <w:pPr>
        <w:spacing w:after="0" w:line="300" w:lineRule="atLeast"/>
        <w:rPr>
          <w:rFonts w:ascii="Arial" w:eastAsia="Times New Roman" w:hAnsi="Arial" w:cs="Arial"/>
          <w:color w:val="4B4B4B"/>
          <w:sz w:val="24"/>
          <w:szCs w:val="24"/>
        </w:rPr>
      </w:pPr>
      <w:r w:rsidRPr="0050601B">
        <w:rPr>
          <w:rFonts w:ascii="Arial" w:eastAsia="Times New Roman" w:hAnsi="Arial" w:cs="Arial"/>
          <w:b/>
          <w:bCs/>
          <w:color w:val="072B49"/>
          <w:sz w:val="27"/>
          <w:szCs w:val="27"/>
          <w:u w:val="single"/>
        </w:rPr>
        <w:lastRenderedPageBreak/>
        <w:t xml:space="preserve">Food Bank of Lincoln (Food </w:t>
      </w:r>
      <w:proofErr w:type="spellStart"/>
      <w:r w:rsidRPr="0050601B">
        <w:rPr>
          <w:rFonts w:ascii="Arial" w:eastAsia="Times New Roman" w:hAnsi="Arial" w:cs="Arial"/>
          <w:b/>
          <w:bCs/>
          <w:color w:val="072B49"/>
          <w:sz w:val="27"/>
          <w:szCs w:val="27"/>
          <w:u w:val="single"/>
        </w:rPr>
        <w:t>BackPacks</w:t>
      </w:r>
      <w:proofErr w:type="spellEnd"/>
      <w:r w:rsidRPr="0050601B">
        <w:rPr>
          <w:rFonts w:ascii="Arial" w:eastAsia="Times New Roman" w:hAnsi="Arial" w:cs="Arial"/>
          <w:b/>
          <w:bCs/>
          <w:color w:val="072B49"/>
          <w:sz w:val="27"/>
          <w:szCs w:val="27"/>
          <w:u w:val="single"/>
        </w:rPr>
        <w:t xml:space="preserve"> and Food Pantries)</w:t>
      </w:r>
    </w:p>
    <w:p w14:paraId="27F459C3" w14:textId="77777777" w:rsidR="00C22579" w:rsidRPr="00C22579" w:rsidRDefault="00C22579" w:rsidP="00C22579">
      <w:pPr>
        <w:pStyle w:val="ListParagraph"/>
        <w:numPr>
          <w:ilvl w:val="0"/>
          <w:numId w:val="10"/>
        </w:numPr>
        <w:spacing w:before="150" w:after="150" w:line="300" w:lineRule="atLeast"/>
        <w:rPr>
          <w:rFonts w:ascii="Arial" w:eastAsia="Times New Roman" w:hAnsi="Arial" w:cs="Arial"/>
          <w:color w:val="4B4B4B"/>
          <w:sz w:val="24"/>
          <w:szCs w:val="24"/>
        </w:rPr>
      </w:pPr>
      <w:r w:rsidRPr="00C22579">
        <w:rPr>
          <w:rFonts w:ascii="Arial" w:eastAsia="Times New Roman" w:hAnsi="Arial" w:cs="Arial"/>
          <w:b/>
          <w:bCs/>
          <w:color w:val="072B49"/>
          <w:sz w:val="24"/>
          <w:szCs w:val="24"/>
        </w:rPr>
        <w:t xml:space="preserve">Schools with LPS </w:t>
      </w:r>
      <w:proofErr w:type="spellStart"/>
      <w:r w:rsidRPr="00C22579">
        <w:rPr>
          <w:rFonts w:ascii="Arial" w:eastAsia="Times New Roman" w:hAnsi="Arial" w:cs="Arial"/>
          <w:b/>
          <w:bCs/>
          <w:color w:val="072B49"/>
          <w:sz w:val="24"/>
          <w:szCs w:val="24"/>
        </w:rPr>
        <w:t>BackPack</w:t>
      </w:r>
      <w:proofErr w:type="spellEnd"/>
      <w:r w:rsidRPr="00C22579">
        <w:rPr>
          <w:rFonts w:ascii="Arial" w:eastAsia="Times New Roman" w:hAnsi="Arial" w:cs="Arial"/>
          <w:b/>
          <w:bCs/>
          <w:color w:val="072B49"/>
          <w:sz w:val="24"/>
          <w:szCs w:val="24"/>
        </w:rPr>
        <w:t xml:space="preserve"> Program:</w:t>
      </w:r>
    </w:p>
    <w:p w14:paraId="4E157992" w14:textId="77777777" w:rsidR="00C22579" w:rsidRDefault="00C22579" w:rsidP="00C22579">
      <w:pPr>
        <w:numPr>
          <w:ilvl w:val="1"/>
          <w:numId w:val="10"/>
        </w:numPr>
        <w:spacing w:before="150" w:after="150" w:line="300" w:lineRule="atLeast"/>
        <w:ind w:left="1890"/>
        <w:rPr>
          <w:rFonts w:ascii="Arial" w:eastAsia="Times New Roman" w:hAnsi="Arial" w:cs="Arial"/>
          <w:color w:val="4B4B4B"/>
          <w:sz w:val="24"/>
          <w:szCs w:val="24"/>
        </w:rPr>
      </w:pPr>
      <w:r w:rsidRPr="0050601B">
        <w:rPr>
          <w:rFonts w:ascii="Arial" w:eastAsia="Times New Roman" w:hAnsi="Arial" w:cs="Arial"/>
          <w:b/>
          <w:bCs/>
          <w:color w:val="072B49"/>
          <w:sz w:val="24"/>
          <w:szCs w:val="24"/>
        </w:rPr>
        <w:t xml:space="preserve">For those families currently receiving </w:t>
      </w:r>
      <w:proofErr w:type="spellStart"/>
      <w:r w:rsidRPr="0050601B">
        <w:rPr>
          <w:rFonts w:ascii="Arial" w:eastAsia="Times New Roman" w:hAnsi="Arial" w:cs="Arial"/>
          <w:b/>
          <w:bCs/>
          <w:color w:val="072B49"/>
          <w:sz w:val="24"/>
          <w:szCs w:val="24"/>
        </w:rPr>
        <w:t>BackPacks</w:t>
      </w:r>
      <w:proofErr w:type="spellEnd"/>
      <w:r w:rsidRPr="0050601B">
        <w:rPr>
          <w:rFonts w:ascii="Arial" w:eastAsia="Times New Roman" w:hAnsi="Arial" w:cs="Arial"/>
          <w:b/>
          <w:bCs/>
          <w:color w:val="072B49"/>
          <w:sz w:val="24"/>
          <w:szCs w:val="24"/>
        </w:rPr>
        <w:t xml:space="preserve"> from the Food Bank of Lincoln, they intend to continue distribution of </w:t>
      </w:r>
      <w:proofErr w:type="spellStart"/>
      <w:r w:rsidRPr="0050601B">
        <w:rPr>
          <w:rFonts w:ascii="Arial" w:eastAsia="Times New Roman" w:hAnsi="Arial" w:cs="Arial"/>
          <w:b/>
          <w:bCs/>
          <w:color w:val="072B49"/>
          <w:sz w:val="24"/>
          <w:szCs w:val="24"/>
        </w:rPr>
        <w:t>BackPacks</w:t>
      </w:r>
      <w:proofErr w:type="spellEnd"/>
      <w:r w:rsidRPr="0050601B">
        <w:rPr>
          <w:rFonts w:ascii="Arial" w:eastAsia="Times New Roman" w:hAnsi="Arial" w:cs="Arial"/>
          <w:b/>
          <w:bCs/>
          <w:color w:val="072B49"/>
          <w:sz w:val="24"/>
          <w:szCs w:val="24"/>
        </w:rPr>
        <w:t xml:space="preserve"> on the regularly scheduled Friday afternoons. They will begin </w:t>
      </w:r>
      <w:proofErr w:type="spellStart"/>
      <w:r w:rsidRPr="0050601B">
        <w:rPr>
          <w:rFonts w:ascii="Arial" w:eastAsia="Times New Roman" w:hAnsi="Arial" w:cs="Arial"/>
          <w:b/>
          <w:bCs/>
          <w:color w:val="072B49"/>
          <w:sz w:val="24"/>
          <w:szCs w:val="24"/>
        </w:rPr>
        <w:t>BackPack</w:t>
      </w:r>
      <w:proofErr w:type="spellEnd"/>
      <w:r w:rsidRPr="0050601B">
        <w:rPr>
          <w:rFonts w:ascii="Arial" w:eastAsia="Times New Roman" w:hAnsi="Arial" w:cs="Arial"/>
          <w:b/>
          <w:bCs/>
          <w:color w:val="072B49"/>
          <w:sz w:val="24"/>
          <w:szCs w:val="24"/>
        </w:rPr>
        <w:t xml:space="preserve"> distributions according to each school's regularly scheduled dismissal time and continue for 30 minutes.</w:t>
      </w:r>
    </w:p>
    <w:p w14:paraId="075F5211" w14:textId="28E5AE75" w:rsidR="00C22579" w:rsidRPr="00C22579" w:rsidRDefault="00C22579" w:rsidP="00C22579">
      <w:pPr>
        <w:numPr>
          <w:ilvl w:val="0"/>
          <w:numId w:val="10"/>
        </w:numPr>
        <w:spacing w:before="150" w:after="150" w:line="300" w:lineRule="atLeast"/>
        <w:rPr>
          <w:rFonts w:ascii="Arial" w:eastAsia="Times New Roman" w:hAnsi="Arial" w:cs="Arial"/>
          <w:color w:val="4B4B4B"/>
          <w:sz w:val="24"/>
          <w:szCs w:val="24"/>
        </w:rPr>
      </w:pPr>
      <w:r w:rsidRPr="00C22579">
        <w:rPr>
          <w:rFonts w:ascii="Arial" w:eastAsia="Times New Roman" w:hAnsi="Arial" w:cs="Arial"/>
          <w:b/>
          <w:bCs/>
          <w:color w:val="072B49"/>
          <w:sz w:val="24"/>
          <w:szCs w:val="24"/>
        </w:rPr>
        <w:t>School Food Markets:</w:t>
      </w:r>
    </w:p>
    <w:p w14:paraId="6EDC19C3" w14:textId="77777777" w:rsidR="00C22579" w:rsidRPr="0050601B" w:rsidRDefault="00C22579" w:rsidP="00C22579">
      <w:pPr>
        <w:numPr>
          <w:ilvl w:val="1"/>
          <w:numId w:val="10"/>
        </w:numPr>
        <w:spacing w:before="150" w:after="150" w:line="300" w:lineRule="atLeast"/>
        <w:ind w:left="1890"/>
        <w:rPr>
          <w:rFonts w:ascii="Arial" w:eastAsia="Times New Roman" w:hAnsi="Arial" w:cs="Arial"/>
          <w:color w:val="4B4B4B"/>
          <w:sz w:val="24"/>
          <w:szCs w:val="24"/>
        </w:rPr>
      </w:pPr>
      <w:r w:rsidRPr="0050601B">
        <w:rPr>
          <w:rFonts w:ascii="Arial" w:eastAsia="Times New Roman" w:hAnsi="Arial" w:cs="Arial"/>
          <w:b/>
          <w:bCs/>
          <w:color w:val="072B49"/>
          <w:sz w:val="24"/>
          <w:szCs w:val="24"/>
        </w:rPr>
        <w:t>At this time, Food Markets will temporarily take place outside the school building during the school’s regularly scheduled day and time. To simplify the distribution and increase health and safety, most of the food will come pre-bagged, except produce, bread and meat, which will be bagged onsite. Look for us to be set up in areas close to the front door of your school.</w:t>
      </w:r>
    </w:p>
    <w:p w14:paraId="49A398EE" w14:textId="77777777" w:rsidR="00C22579" w:rsidRPr="00C22579" w:rsidRDefault="00C22579" w:rsidP="00C22579">
      <w:pPr>
        <w:pStyle w:val="ListParagraph"/>
        <w:numPr>
          <w:ilvl w:val="0"/>
          <w:numId w:val="10"/>
        </w:numPr>
        <w:spacing w:after="0" w:line="300" w:lineRule="atLeast"/>
        <w:rPr>
          <w:rFonts w:ascii="Arial" w:eastAsia="Times New Roman" w:hAnsi="Arial" w:cs="Arial"/>
          <w:color w:val="4B4B4B"/>
          <w:sz w:val="24"/>
          <w:szCs w:val="24"/>
        </w:rPr>
      </w:pPr>
      <w:r w:rsidRPr="00C22579">
        <w:rPr>
          <w:rFonts w:ascii="Arial" w:eastAsia="Times New Roman" w:hAnsi="Arial" w:cs="Arial"/>
          <w:b/>
          <w:bCs/>
          <w:color w:val="072B49"/>
          <w:sz w:val="24"/>
          <w:szCs w:val="24"/>
        </w:rPr>
        <w:t>LPS Emergency Pantry:</w:t>
      </w:r>
    </w:p>
    <w:p w14:paraId="242EC512" w14:textId="77777777" w:rsidR="00C22579" w:rsidRPr="0050601B" w:rsidRDefault="00C22579" w:rsidP="00C22579">
      <w:pPr>
        <w:numPr>
          <w:ilvl w:val="1"/>
          <w:numId w:val="10"/>
        </w:numPr>
        <w:spacing w:before="150" w:after="150" w:line="300" w:lineRule="atLeast"/>
        <w:ind w:left="1890"/>
        <w:rPr>
          <w:rFonts w:ascii="Arial" w:eastAsia="Times New Roman" w:hAnsi="Arial" w:cs="Arial"/>
          <w:color w:val="4B4B4B"/>
          <w:sz w:val="24"/>
          <w:szCs w:val="24"/>
        </w:rPr>
      </w:pPr>
      <w:r w:rsidRPr="0050601B">
        <w:rPr>
          <w:rFonts w:ascii="Arial" w:eastAsia="Times New Roman" w:hAnsi="Arial" w:cs="Arial"/>
          <w:b/>
          <w:bCs/>
          <w:color w:val="072B49"/>
          <w:sz w:val="24"/>
          <w:szCs w:val="24"/>
        </w:rPr>
        <w:t>Following our standard LPS closure policy, the LPS Emergency Pantry will NOT be open while LPS is closed. For more information about accessing the Lincoln Food Bank distribution locations visit their website: </w:t>
      </w:r>
      <w:hyperlink r:id="rId8" w:tgtFrame="_blank" w:history="1">
        <w:r w:rsidRPr="0050601B">
          <w:rPr>
            <w:rFonts w:ascii="Arial" w:eastAsia="Times New Roman" w:hAnsi="Arial" w:cs="Arial"/>
            <w:color w:val="072B49"/>
            <w:sz w:val="24"/>
            <w:szCs w:val="24"/>
            <w:u w:val="single"/>
          </w:rPr>
          <w:t>https://www.lincolnfoodbank.org/get-food/food-finder/?fbclid=IwAR0PGhbAxsyZAvr0I7KwIyXHl62HqZI6iVuKeCtAKqjkWaH7PZMuVsVWK-s</w:t>
        </w:r>
      </w:hyperlink>
    </w:p>
    <w:p w14:paraId="553FD134" w14:textId="77777777" w:rsidR="00C22579" w:rsidRDefault="00C22579" w:rsidP="00C22579">
      <w:pPr>
        <w:spacing w:before="150" w:after="150" w:line="300" w:lineRule="atLeast"/>
        <w:rPr>
          <w:rFonts w:ascii="Arial" w:eastAsia="Times New Roman" w:hAnsi="Arial" w:cs="Arial"/>
          <w:b/>
          <w:bCs/>
          <w:color w:val="072B49"/>
          <w:sz w:val="27"/>
          <w:szCs w:val="27"/>
          <w:u w:val="single"/>
        </w:rPr>
      </w:pPr>
    </w:p>
    <w:p w14:paraId="398DB751" w14:textId="1AA55F25" w:rsidR="00C22579" w:rsidRPr="0050601B" w:rsidRDefault="00C22579" w:rsidP="00C22579">
      <w:pPr>
        <w:spacing w:before="150" w:after="150" w:line="300" w:lineRule="atLeast"/>
        <w:rPr>
          <w:rFonts w:ascii="Arial" w:eastAsia="Times New Roman" w:hAnsi="Arial" w:cs="Arial"/>
          <w:color w:val="4B4B4B"/>
          <w:sz w:val="24"/>
          <w:szCs w:val="24"/>
        </w:rPr>
      </w:pPr>
      <w:r w:rsidRPr="0050601B">
        <w:rPr>
          <w:rFonts w:ascii="Arial" w:eastAsia="Times New Roman" w:hAnsi="Arial" w:cs="Arial"/>
          <w:b/>
          <w:bCs/>
          <w:color w:val="072B49"/>
          <w:sz w:val="27"/>
          <w:szCs w:val="27"/>
          <w:u w:val="single"/>
        </w:rPr>
        <w:t>Granite City Food and Brewery </w:t>
      </w:r>
    </w:p>
    <w:p w14:paraId="0CBE7C50" w14:textId="77777777" w:rsidR="00C22579" w:rsidRPr="0050601B" w:rsidRDefault="00C22579" w:rsidP="00C22579">
      <w:pPr>
        <w:numPr>
          <w:ilvl w:val="0"/>
          <w:numId w:val="11"/>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Every child will get a free lunch of a turkey sandwich, chips, and fresh fruit. No purchase is necessary</w:t>
      </w:r>
    </w:p>
    <w:p w14:paraId="02B3D365" w14:textId="77777777" w:rsidR="00C22579" w:rsidRPr="0050601B" w:rsidRDefault="00C22579" w:rsidP="00C22579">
      <w:pPr>
        <w:numPr>
          <w:ilvl w:val="0"/>
          <w:numId w:val="11"/>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If you are unable to come to the store to pick up lunch, please give us a call at (402) 466-1900 and we can arrange delivery.</w:t>
      </w:r>
    </w:p>
    <w:p w14:paraId="47C1845C" w14:textId="77777777" w:rsidR="00C22579" w:rsidRPr="0050601B" w:rsidRDefault="00C22579" w:rsidP="00C22579">
      <w:pPr>
        <w:spacing w:before="150" w:after="150" w:line="300" w:lineRule="atLeast"/>
        <w:rPr>
          <w:rFonts w:ascii="Arial" w:eastAsia="Times New Roman" w:hAnsi="Arial" w:cs="Arial"/>
          <w:color w:val="4B4B4B"/>
          <w:sz w:val="24"/>
          <w:szCs w:val="24"/>
        </w:rPr>
      </w:pPr>
      <w:r w:rsidRPr="0050601B">
        <w:rPr>
          <w:rFonts w:ascii="Arial" w:eastAsia="Times New Roman" w:hAnsi="Arial" w:cs="Arial"/>
          <w:b/>
          <w:bCs/>
          <w:color w:val="072B49"/>
          <w:sz w:val="27"/>
          <w:szCs w:val="27"/>
          <w:u w:val="single"/>
        </w:rPr>
        <w:t>Bethany Coffee Shop</w:t>
      </w:r>
    </w:p>
    <w:p w14:paraId="65FF9FE1" w14:textId="0C498BAA" w:rsidR="00C22579" w:rsidRPr="00C22579" w:rsidRDefault="00C22579" w:rsidP="00C22579">
      <w:pPr>
        <w:numPr>
          <w:ilvl w:val="0"/>
          <w:numId w:val="12"/>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Any child in need of a meal will be given something to eat during the LPS school closings. Sack lunches are available to any child who asks without question.</w:t>
      </w:r>
    </w:p>
    <w:p w14:paraId="27D14616" w14:textId="77777777" w:rsidR="00C22579" w:rsidRDefault="00C22579" w:rsidP="00C22579">
      <w:pPr>
        <w:spacing w:before="150" w:after="150" w:line="300" w:lineRule="atLeast"/>
        <w:rPr>
          <w:rFonts w:ascii="Arial" w:eastAsia="Times New Roman" w:hAnsi="Arial" w:cs="Arial"/>
          <w:b/>
          <w:bCs/>
          <w:color w:val="072B49"/>
          <w:sz w:val="27"/>
          <w:szCs w:val="27"/>
          <w:u w:val="single"/>
        </w:rPr>
      </w:pPr>
    </w:p>
    <w:p w14:paraId="4FD74E78" w14:textId="77777777" w:rsidR="00C22579" w:rsidRDefault="00C22579" w:rsidP="00C22579">
      <w:pPr>
        <w:spacing w:before="150" w:after="150" w:line="300" w:lineRule="atLeast"/>
        <w:rPr>
          <w:rFonts w:ascii="Arial" w:eastAsia="Times New Roman" w:hAnsi="Arial" w:cs="Arial"/>
          <w:b/>
          <w:bCs/>
          <w:color w:val="072B49"/>
          <w:sz w:val="27"/>
          <w:szCs w:val="27"/>
          <w:u w:val="single"/>
        </w:rPr>
      </w:pPr>
    </w:p>
    <w:p w14:paraId="26923FC6" w14:textId="227A7B42" w:rsidR="00C22579" w:rsidRPr="0050601B" w:rsidRDefault="00C22579" w:rsidP="00C22579">
      <w:pPr>
        <w:spacing w:before="150" w:after="150" w:line="300" w:lineRule="atLeast"/>
        <w:rPr>
          <w:rFonts w:ascii="Arial" w:eastAsia="Times New Roman" w:hAnsi="Arial" w:cs="Arial"/>
          <w:color w:val="4B4B4B"/>
          <w:sz w:val="24"/>
          <w:szCs w:val="24"/>
        </w:rPr>
      </w:pPr>
      <w:r w:rsidRPr="0050601B">
        <w:rPr>
          <w:rFonts w:ascii="Arial" w:eastAsia="Times New Roman" w:hAnsi="Arial" w:cs="Arial"/>
          <w:b/>
          <w:bCs/>
          <w:color w:val="072B49"/>
          <w:sz w:val="27"/>
          <w:szCs w:val="27"/>
          <w:u w:val="single"/>
        </w:rPr>
        <w:lastRenderedPageBreak/>
        <w:t>Food Bank of Lincoln</w:t>
      </w:r>
    </w:p>
    <w:p w14:paraId="53A5597C" w14:textId="77777777" w:rsidR="00C22579" w:rsidRPr="0050601B" w:rsidRDefault="00C22579" w:rsidP="00C22579">
      <w:pPr>
        <w:numPr>
          <w:ilvl w:val="0"/>
          <w:numId w:val="13"/>
        </w:numPr>
        <w:spacing w:before="150" w:after="150"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Lincoln Fresh Stops delivers fresh fruit and produce around Lincoln. You can find a schedule on their website here: </w:t>
      </w:r>
      <w:hyperlink r:id="rId9" w:tgtFrame="_blank" w:history="1">
        <w:r w:rsidRPr="0050601B">
          <w:rPr>
            <w:rFonts w:ascii="Arial" w:eastAsia="Times New Roman" w:hAnsi="Arial" w:cs="Arial"/>
            <w:color w:val="072B49"/>
            <w:sz w:val="24"/>
            <w:szCs w:val="24"/>
            <w:u w:val="single"/>
          </w:rPr>
          <w:t>https://www.lincolnfoodbank.org/services/lincoln-fresh-rural-mobile-produce/?fbclid=IwAR3Rnr3I8StH_rUdnI6siFpzAHyTmSzGTzlyAC5kQybWCBpK1ogXiKH4gZI</w:t>
        </w:r>
      </w:hyperlink>
    </w:p>
    <w:p w14:paraId="0966B9A0" w14:textId="77777777" w:rsidR="00C22579" w:rsidRPr="0050601B" w:rsidRDefault="00C22579" w:rsidP="00C22579">
      <w:pPr>
        <w:numPr>
          <w:ilvl w:val="0"/>
          <w:numId w:val="13"/>
        </w:numPr>
        <w:spacing w:before="150" w:after="150"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 xml:space="preserve">They also deliver to rural areas as their resources allow. The schedule and location </w:t>
      </w:r>
      <w:proofErr w:type="gramStart"/>
      <w:r w:rsidRPr="0050601B">
        <w:rPr>
          <w:rFonts w:ascii="Arial" w:eastAsia="Times New Roman" w:hAnsi="Arial" w:cs="Arial"/>
          <w:b/>
          <w:bCs/>
          <w:color w:val="072B49"/>
          <w:sz w:val="24"/>
          <w:szCs w:val="24"/>
        </w:rPr>
        <w:t>is</w:t>
      </w:r>
      <w:proofErr w:type="gramEnd"/>
      <w:r w:rsidRPr="0050601B">
        <w:rPr>
          <w:rFonts w:ascii="Arial" w:eastAsia="Times New Roman" w:hAnsi="Arial" w:cs="Arial"/>
          <w:b/>
          <w:bCs/>
          <w:color w:val="072B49"/>
          <w:sz w:val="24"/>
          <w:szCs w:val="24"/>
        </w:rPr>
        <w:t xml:space="preserve"> at the link above. </w:t>
      </w:r>
    </w:p>
    <w:p w14:paraId="6FC88FC9" w14:textId="77777777" w:rsidR="00C22579" w:rsidRPr="0050601B" w:rsidRDefault="00C22579" w:rsidP="00C22579">
      <w:pPr>
        <w:spacing w:before="150" w:after="150" w:line="300" w:lineRule="atLeast"/>
        <w:rPr>
          <w:rFonts w:ascii="Arial" w:eastAsia="Times New Roman" w:hAnsi="Arial" w:cs="Arial"/>
          <w:color w:val="4B4B4B"/>
          <w:sz w:val="24"/>
          <w:szCs w:val="24"/>
        </w:rPr>
      </w:pPr>
      <w:r w:rsidRPr="0050601B">
        <w:rPr>
          <w:rFonts w:ascii="Arial" w:eastAsia="Times New Roman" w:hAnsi="Arial" w:cs="Arial"/>
          <w:b/>
          <w:bCs/>
          <w:color w:val="072B49"/>
          <w:sz w:val="27"/>
          <w:szCs w:val="27"/>
          <w:u w:val="single"/>
        </w:rPr>
        <w:t>AA Meetings via Conference Call</w:t>
      </w:r>
    </w:p>
    <w:p w14:paraId="7C4115E4" w14:textId="77777777" w:rsidR="00C22579" w:rsidRPr="0050601B" w:rsidRDefault="00C22579" w:rsidP="00C22579">
      <w:pPr>
        <w:numPr>
          <w:ilvl w:val="0"/>
          <w:numId w:val="14"/>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Pause a While will host free conference calls for AA meetings</w:t>
      </w:r>
    </w:p>
    <w:p w14:paraId="67F1C00A" w14:textId="77777777" w:rsidR="00C22579" w:rsidRPr="0050601B" w:rsidRDefault="00C22579" w:rsidP="00C22579">
      <w:pPr>
        <w:numPr>
          <w:ilvl w:val="0"/>
          <w:numId w:val="14"/>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2pm everyday</w:t>
      </w:r>
    </w:p>
    <w:p w14:paraId="40613558" w14:textId="77777777" w:rsidR="00C22579" w:rsidRPr="0050601B" w:rsidRDefault="00C22579" w:rsidP="00C22579">
      <w:pPr>
        <w:numPr>
          <w:ilvl w:val="0"/>
          <w:numId w:val="14"/>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Call (425) 436-6360; Access Code: 422932#</w:t>
      </w:r>
    </w:p>
    <w:p w14:paraId="680F2C61" w14:textId="77777777" w:rsidR="00C22579" w:rsidRPr="0050601B" w:rsidRDefault="00C22579" w:rsidP="00C22579">
      <w:pPr>
        <w:spacing w:before="150" w:after="150" w:line="300" w:lineRule="atLeast"/>
        <w:rPr>
          <w:rFonts w:ascii="Arial" w:eastAsia="Times New Roman" w:hAnsi="Arial" w:cs="Arial"/>
          <w:color w:val="4B4B4B"/>
          <w:sz w:val="24"/>
          <w:szCs w:val="24"/>
        </w:rPr>
      </w:pPr>
      <w:r w:rsidRPr="0050601B">
        <w:rPr>
          <w:rFonts w:ascii="Arial" w:eastAsia="Times New Roman" w:hAnsi="Arial" w:cs="Arial"/>
          <w:b/>
          <w:bCs/>
          <w:color w:val="072B49"/>
          <w:sz w:val="27"/>
          <w:szCs w:val="27"/>
          <w:u w:val="single"/>
        </w:rPr>
        <w:t>Bryan Health</w:t>
      </w:r>
    </w:p>
    <w:p w14:paraId="292677CE" w14:textId="77777777" w:rsidR="00C22579" w:rsidRPr="0050601B" w:rsidRDefault="00C22579" w:rsidP="00C22579">
      <w:pPr>
        <w:numPr>
          <w:ilvl w:val="0"/>
          <w:numId w:val="15"/>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COVID-19 Hotline - (402) 481-0500</w:t>
      </w:r>
    </w:p>
    <w:p w14:paraId="43CEE943" w14:textId="77777777" w:rsidR="00C22579" w:rsidRPr="0050601B" w:rsidRDefault="00C22579" w:rsidP="00C22579">
      <w:pPr>
        <w:numPr>
          <w:ilvl w:val="0"/>
          <w:numId w:val="15"/>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A nurse will answer medical questions about the COVID-19 coronavirus 24 hours a day, 7 days a week.</w:t>
      </w:r>
    </w:p>
    <w:p w14:paraId="73D7777E" w14:textId="77777777" w:rsidR="00C22579" w:rsidRPr="0050601B" w:rsidRDefault="00C22579" w:rsidP="00C22579">
      <w:pPr>
        <w:numPr>
          <w:ilvl w:val="0"/>
          <w:numId w:val="15"/>
        </w:numPr>
        <w:spacing w:before="100" w:beforeAutospacing="1" w:after="100" w:afterAutospacing="1" w:line="300" w:lineRule="atLeast"/>
        <w:ind w:left="945"/>
        <w:rPr>
          <w:rFonts w:ascii="Arial" w:eastAsia="Times New Roman" w:hAnsi="Arial" w:cs="Arial"/>
          <w:color w:val="4B4B4B"/>
          <w:sz w:val="24"/>
          <w:szCs w:val="24"/>
        </w:rPr>
      </w:pPr>
      <w:proofErr w:type="spellStart"/>
      <w:r w:rsidRPr="0050601B">
        <w:rPr>
          <w:rFonts w:ascii="Arial" w:eastAsia="Times New Roman" w:hAnsi="Arial" w:cs="Arial"/>
          <w:b/>
          <w:bCs/>
          <w:color w:val="072B49"/>
          <w:sz w:val="24"/>
          <w:szCs w:val="24"/>
        </w:rPr>
        <w:t>ezVisit</w:t>
      </w:r>
      <w:proofErr w:type="spellEnd"/>
      <w:r w:rsidRPr="0050601B">
        <w:rPr>
          <w:rFonts w:ascii="Arial" w:eastAsia="Times New Roman" w:hAnsi="Arial" w:cs="Arial"/>
          <w:b/>
          <w:bCs/>
          <w:color w:val="072B49"/>
          <w:sz w:val="24"/>
          <w:szCs w:val="24"/>
        </w:rPr>
        <w:t xml:space="preserve"> COVID-19 Online Screening Questionnaire</w:t>
      </w:r>
    </w:p>
    <w:p w14:paraId="2C1019E8" w14:textId="77777777" w:rsidR="00C22579" w:rsidRPr="0050601B" w:rsidRDefault="00C22579" w:rsidP="00C22579">
      <w:pPr>
        <w:numPr>
          <w:ilvl w:val="1"/>
          <w:numId w:val="15"/>
        </w:numPr>
        <w:spacing w:before="150" w:after="150" w:line="300" w:lineRule="atLeast"/>
        <w:ind w:left="1890"/>
        <w:rPr>
          <w:rFonts w:ascii="Arial" w:eastAsia="Times New Roman" w:hAnsi="Arial" w:cs="Arial"/>
          <w:color w:val="4B4B4B"/>
          <w:sz w:val="24"/>
          <w:szCs w:val="24"/>
        </w:rPr>
      </w:pPr>
      <w:r w:rsidRPr="0050601B">
        <w:rPr>
          <w:rFonts w:ascii="Arial" w:eastAsia="Times New Roman" w:hAnsi="Arial" w:cs="Arial"/>
          <w:b/>
          <w:bCs/>
          <w:color w:val="072B49"/>
          <w:sz w:val="24"/>
          <w:szCs w:val="24"/>
        </w:rPr>
        <w:t xml:space="preserve">In addition, Bryan Health </w:t>
      </w:r>
      <w:proofErr w:type="spellStart"/>
      <w:r w:rsidRPr="0050601B">
        <w:rPr>
          <w:rFonts w:ascii="Arial" w:eastAsia="Times New Roman" w:hAnsi="Arial" w:cs="Arial"/>
          <w:b/>
          <w:bCs/>
          <w:color w:val="072B49"/>
          <w:sz w:val="24"/>
          <w:szCs w:val="24"/>
        </w:rPr>
        <w:t>ezVisit</w:t>
      </w:r>
      <w:proofErr w:type="spellEnd"/>
      <w:r w:rsidRPr="0050601B">
        <w:rPr>
          <w:rFonts w:ascii="Arial" w:eastAsia="Times New Roman" w:hAnsi="Arial" w:cs="Arial"/>
          <w:b/>
          <w:bCs/>
          <w:color w:val="072B49"/>
          <w:sz w:val="24"/>
          <w:szCs w:val="24"/>
        </w:rPr>
        <w:t xml:space="preserve"> is offering complimentary visits for individuals experiencing symptoms of an upper respiratory infection. Enter the promo code COVID19 at the payment screen and the visit will be free.</w:t>
      </w:r>
    </w:p>
    <w:p w14:paraId="7C9374D2" w14:textId="77777777" w:rsidR="00C22579" w:rsidRPr="0050601B" w:rsidRDefault="00C22579" w:rsidP="00C22579">
      <w:pPr>
        <w:numPr>
          <w:ilvl w:val="1"/>
          <w:numId w:val="15"/>
        </w:numPr>
        <w:spacing w:before="150" w:after="150" w:line="300" w:lineRule="atLeast"/>
        <w:ind w:left="1890"/>
        <w:rPr>
          <w:rFonts w:ascii="Arial" w:eastAsia="Times New Roman" w:hAnsi="Arial" w:cs="Arial"/>
          <w:color w:val="4B4B4B"/>
          <w:sz w:val="24"/>
          <w:szCs w:val="24"/>
        </w:rPr>
      </w:pPr>
      <w:r w:rsidRPr="0050601B">
        <w:rPr>
          <w:rFonts w:ascii="Arial" w:eastAsia="Times New Roman" w:hAnsi="Arial" w:cs="Arial"/>
          <w:b/>
          <w:bCs/>
          <w:color w:val="072B49"/>
          <w:sz w:val="24"/>
          <w:szCs w:val="24"/>
        </w:rPr>
        <w:t>To access the COVID-19 screening tool, visit </w:t>
      </w:r>
      <w:hyperlink r:id="rId10" w:tgtFrame="_blank" w:history="1">
        <w:r w:rsidRPr="0050601B">
          <w:rPr>
            <w:rFonts w:ascii="Arial" w:eastAsia="Times New Roman" w:hAnsi="Arial" w:cs="Arial"/>
            <w:b/>
            <w:bCs/>
            <w:color w:val="1155CC"/>
            <w:sz w:val="24"/>
            <w:szCs w:val="24"/>
            <w:u w:val="single"/>
          </w:rPr>
          <w:t>bryanhealthezvisit.org</w:t>
        </w:r>
      </w:hyperlink>
      <w:r w:rsidRPr="0050601B">
        <w:rPr>
          <w:rFonts w:ascii="Arial" w:eastAsia="Times New Roman" w:hAnsi="Arial" w:cs="Arial"/>
          <w:b/>
          <w:bCs/>
          <w:color w:val="072B49"/>
          <w:sz w:val="24"/>
          <w:szCs w:val="24"/>
        </w:rPr>
        <w:t xml:space="preserve"> or download the Bryan Health </w:t>
      </w:r>
      <w:proofErr w:type="spellStart"/>
      <w:r w:rsidRPr="0050601B">
        <w:rPr>
          <w:rFonts w:ascii="Arial" w:eastAsia="Times New Roman" w:hAnsi="Arial" w:cs="Arial"/>
          <w:b/>
          <w:bCs/>
          <w:color w:val="072B49"/>
          <w:sz w:val="24"/>
          <w:szCs w:val="24"/>
        </w:rPr>
        <w:t>ezVisit</w:t>
      </w:r>
      <w:proofErr w:type="spellEnd"/>
      <w:r w:rsidRPr="0050601B">
        <w:rPr>
          <w:rFonts w:ascii="Arial" w:eastAsia="Times New Roman" w:hAnsi="Arial" w:cs="Arial"/>
          <w:b/>
          <w:bCs/>
          <w:color w:val="072B49"/>
          <w:sz w:val="24"/>
          <w:szCs w:val="24"/>
        </w:rPr>
        <w:t xml:space="preserve"> app. The screening is free. Patients are asked a series of questions. </w:t>
      </w:r>
    </w:p>
    <w:p w14:paraId="533D0A44" w14:textId="77777777" w:rsidR="00C22579" w:rsidRDefault="00C22579" w:rsidP="00C22579">
      <w:pPr>
        <w:spacing w:before="150" w:after="150" w:line="300" w:lineRule="atLeast"/>
        <w:rPr>
          <w:rFonts w:ascii="Arial" w:eastAsia="Times New Roman" w:hAnsi="Arial" w:cs="Arial"/>
          <w:b/>
          <w:bCs/>
          <w:color w:val="072B49"/>
          <w:sz w:val="27"/>
          <w:szCs w:val="27"/>
          <w:u w:val="single"/>
        </w:rPr>
      </w:pPr>
    </w:p>
    <w:p w14:paraId="7ACD2EAE" w14:textId="3134D786" w:rsidR="00C22579" w:rsidRPr="00C22579" w:rsidRDefault="00C22579" w:rsidP="00C22579">
      <w:pPr>
        <w:spacing w:after="150" w:line="300" w:lineRule="atLeast"/>
        <w:rPr>
          <w:rFonts w:ascii="Arial" w:eastAsia="Times New Roman" w:hAnsi="Arial" w:cs="Arial"/>
          <w:color w:val="4B4B4B"/>
          <w:sz w:val="24"/>
          <w:szCs w:val="24"/>
        </w:rPr>
      </w:pPr>
      <w:r w:rsidRPr="00C22579">
        <w:rPr>
          <w:rFonts w:ascii="Arial" w:eastAsia="Times New Roman" w:hAnsi="Arial" w:cs="Arial"/>
          <w:b/>
          <w:bCs/>
          <w:color w:val="072B49"/>
          <w:sz w:val="27"/>
          <w:szCs w:val="27"/>
          <w:u w:val="single"/>
        </w:rPr>
        <w:t>Drive-Thru COVID-19 Testing</w:t>
      </w:r>
    </w:p>
    <w:p w14:paraId="7C7FAF14" w14:textId="2C84B5B5" w:rsidR="00C22579" w:rsidRPr="00C22579" w:rsidRDefault="00C22579" w:rsidP="00C22579">
      <w:pPr>
        <w:pStyle w:val="ListParagraph"/>
        <w:numPr>
          <w:ilvl w:val="0"/>
          <w:numId w:val="15"/>
        </w:numPr>
        <w:spacing w:before="100" w:beforeAutospacing="1" w:after="100" w:afterAutospacing="1" w:line="300" w:lineRule="atLeast"/>
        <w:rPr>
          <w:rFonts w:ascii="Arial" w:eastAsia="Times New Roman" w:hAnsi="Arial" w:cs="Arial"/>
          <w:color w:val="4B4B4B"/>
          <w:sz w:val="24"/>
          <w:szCs w:val="24"/>
        </w:rPr>
      </w:pPr>
      <w:r w:rsidRPr="00C22579">
        <w:rPr>
          <w:rFonts w:ascii="Arial" w:eastAsia="Times New Roman" w:hAnsi="Arial" w:cs="Arial"/>
          <w:b/>
          <w:bCs/>
          <w:color w:val="072B49"/>
          <w:sz w:val="24"/>
          <w:szCs w:val="24"/>
        </w:rPr>
        <w:t xml:space="preserve">Bryan Health will offer a drive-thru testing location at our Bryan </w:t>
      </w:r>
      <w:proofErr w:type="spellStart"/>
      <w:r w:rsidRPr="00C22579">
        <w:rPr>
          <w:rFonts w:ascii="Arial" w:eastAsia="Times New Roman" w:hAnsi="Arial" w:cs="Arial"/>
          <w:b/>
          <w:bCs/>
          <w:color w:val="072B49"/>
          <w:sz w:val="24"/>
          <w:szCs w:val="24"/>
        </w:rPr>
        <w:t>LifePointe</w:t>
      </w:r>
      <w:proofErr w:type="spellEnd"/>
      <w:r w:rsidRPr="00C22579">
        <w:rPr>
          <w:rFonts w:ascii="Arial" w:eastAsia="Times New Roman" w:hAnsi="Arial" w:cs="Arial"/>
          <w:b/>
          <w:bCs/>
          <w:color w:val="072B49"/>
          <w:sz w:val="24"/>
          <w:szCs w:val="24"/>
        </w:rPr>
        <w:t xml:space="preserve"> Campus where individuals who have symptoms of COVID-19 - and have completed a screening - can be tested. The opening of the drive-by testing location will occur as soon as we receive confirmation of delivery of additional test kits. You can find more information at the </w:t>
      </w:r>
      <w:hyperlink r:id="rId11" w:tgtFrame="_blank" w:history="1">
        <w:r w:rsidRPr="00C22579">
          <w:rPr>
            <w:rFonts w:ascii="Arial" w:eastAsia="Times New Roman" w:hAnsi="Arial" w:cs="Arial"/>
            <w:color w:val="007C89"/>
            <w:sz w:val="24"/>
            <w:szCs w:val="24"/>
            <w:u w:val="single"/>
          </w:rPr>
          <w:t>Bryan Health website</w:t>
        </w:r>
      </w:hyperlink>
      <w:r w:rsidRPr="00C22579">
        <w:rPr>
          <w:rFonts w:ascii="Arial" w:eastAsia="Times New Roman" w:hAnsi="Arial" w:cs="Arial"/>
          <w:b/>
          <w:bCs/>
          <w:color w:val="072B49"/>
          <w:sz w:val="24"/>
          <w:szCs w:val="24"/>
        </w:rPr>
        <w:t>. </w:t>
      </w:r>
    </w:p>
    <w:p w14:paraId="7A5F4F0D" w14:textId="77777777" w:rsidR="00C22579" w:rsidRPr="0050601B" w:rsidRDefault="00C22579" w:rsidP="00C22579">
      <w:pPr>
        <w:spacing w:after="0" w:line="300" w:lineRule="atLeast"/>
        <w:rPr>
          <w:rFonts w:ascii="Arial" w:eastAsia="Times New Roman" w:hAnsi="Arial" w:cs="Arial"/>
          <w:color w:val="4B4B4B"/>
          <w:sz w:val="24"/>
          <w:szCs w:val="24"/>
        </w:rPr>
      </w:pPr>
      <w:r w:rsidRPr="0050601B">
        <w:rPr>
          <w:rFonts w:ascii="Arial" w:eastAsia="Times New Roman" w:hAnsi="Arial" w:cs="Arial"/>
          <w:b/>
          <w:bCs/>
          <w:color w:val="072B49"/>
          <w:sz w:val="47"/>
          <w:szCs w:val="47"/>
        </w:rPr>
        <w:lastRenderedPageBreak/>
        <w:t>National Resources</w:t>
      </w:r>
      <w:r w:rsidRPr="0050601B">
        <w:rPr>
          <w:rFonts w:ascii="Arial" w:eastAsia="Times New Roman" w:hAnsi="Arial" w:cs="Arial"/>
          <w:color w:val="4B4B4B"/>
          <w:sz w:val="24"/>
          <w:szCs w:val="24"/>
        </w:rPr>
        <w:br/>
        <w:t> </w:t>
      </w:r>
    </w:p>
    <w:p w14:paraId="3568A507" w14:textId="77777777" w:rsidR="00C22579" w:rsidRPr="0050601B" w:rsidRDefault="00C22579" w:rsidP="00C22579">
      <w:pPr>
        <w:spacing w:before="150" w:after="150" w:line="300" w:lineRule="atLeast"/>
        <w:rPr>
          <w:rFonts w:ascii="Arial" w:eastAsia="Times New Roman" w:hAnsi="Arial" w:cs="Arial"/>
          <w:color w:val="4B4B4B"/>
          <w:sz w:val="24"/>
          <w:szCs w:val="24"/>
        </w:rPr>
      </w:pPr>
      <w:r w:rsidRPr="0050601B">
        <w:rPr>
          <w:rFonts w:ascii="Arial" w:eastAsia="Times New Roman" w:hAnsi="Arial" w:cs="Arial"/>
          <w:b/>
          <w:bCs/>
          <w:color w:val="072B49"/>
          <w:sz w:val="27"/>
          <w:szCs w:val="27"/>
          <w:u w:val="single"/>
        </w:rPr>
        <w:t>Bartender Emergency Assistance Program</w:t>
      </w:r>
    </w:p>
    <w:p w14:paraId="0A8FC866" w14:textId="77777777" w:rsidR="00C22579" w:rsidRPr="0050601B" w:rsidRDefault="00C22579" w:rsidP="00C22579">
      <w:pPr>
        <w:numPr>
          <w:ilvl w:val="0"/>
          <w:numId w:val="16"/>
        </w:numPr>
        <w:spacing w:before="100" w:beforeAutospacing="1" w:after="100" w:afterAutospacing="1" w:line="300" w:lineRule="atLeast"/>
        <w:ind w:left="945"/>
        <w:rPr>
          <w:rFonts w:ascii="Arial" w:eastAsia="Times New Roman" w:hAnsi="Arial" w:cs="Arial"/>
          <w:color w:val="4B4B4B"/>
          <w:sz w:val="24"/>
          <w:szCs w:val="24"/>
        </w:rPr>
      </w:pPr>
      <w:r w:rsidRPr="0050601B">
        <w:rPr>
          <w:rFonts w:ascii="Arial" w:eastAsia="Times New Roman" w:hAnsi="Arial" w:cs="Arial"/>
          <w:b/>
          <w:bCs/>
          <w:color w:val="072B49"/>
          <w:sz w:val="24"/>
          <w:szCs w:val="24"/>
        </w:rPr>
        <w:t>Through the USBG National Charity Foundation, for bartenders seeking emergency assistance funds.</w:t>
      </w:r>
    </w:p>
    <w:p w14:paraId="4907B623" w14:textId="77777777" w:rsidR="00C22579" w:rsidRPr="0050601B" w:rsidRDefault="00C22579" w:rsidP="00C22579">
      <w:pPr>
        <w:numPr>
          <w:ilvl w:val="0"/>
          <w:numId w:val="16"/>
        </w:numPr>
        <w:spacing w:before="100" w:beforeAutospacing="1" w:after="100" w:afterAutospacing="1" w:line="300" w:lineRule="atLeast"/>
        <w:ind w:left="945"/>
        <w:rPr>
          <w:rFonts w:ascii="Arial" w:eastAsia="Times New Roman" w:hAnsi="Arial" w:cs="Arial"/>
          <w:color w:val="4B4B4B"/>
          <w:sz w:val="24"/>
          <w:szCs w:val="24"/>
        </w:rPr>
      </w:pPr>
      <w:hyperlink r:id="rId12" w:tgtFrame="_blank" w:history="1">
        <w:r w:rsidRPr="0050601B">
          <w:rPr>
            <w:rFonts w:ascii="Arial" w:eastAsia="Times New Roman" w:hAnsi="Arial" w:cs="Arial"/>
            <w:color w:val="072B49"/>
            <w:sz w:val="24"/>
            <w:szCs w:val="24"/>
            <w:u w:val="single"/>
          </w:rPr>
          <w:t>https://www.usbgfoundation.org/beap</w:t>
        </w:r>
      </w:hyperlink>
    </w:p>
    <w:p w14:paraId="47E348B0" w14:textId="77777777" w:rsidR="00C22579" w:rsidRPr="0050601B" w:rsidRDefault="00C22579" w:rsidP="00C22579">
      <w:pPr>
        <w:spacing w:before="150" w:after="150" w:line="300" w:lineRule="atLeast"/>
        <w:rPr>
          <w:rFonts w:ascii="Arial" w:eastAsia="Times New Roman" w:hAnsi="Arial" w:cs="Arial"/>
          <w:color w:val="4B4B4B"/>
          <w:sz w:val="24"/>
          <w:szCs w:val="24"/>
        </w:rPr>
      </w:pPr>
      <w:r w:rsidRPr="0050601B">
        <w:rPr>
          <w:rFonts w:ascii="Arial" w:eastAsia="Times New Roman" w:hAnsi="Arial" w:cs="Arial"/>
          <w:b/>
          <w:bCs/>
          <w:color w:val="072B49"/>
          <w:sz w:val="27"/>
          <w:szCs w:val="27"/>
          <w:u w:val="single"/>
        </w:rPr>
        <w:t>Online AA Meetings</w:t>
      </w:r>
    </w:p>
    <w:p w14:paraId="756857F5" w14:textId="77777777" w:rsidR="00C22579" w:rsidRPr="0050601B" w:rsidRDefault="00C22579" w:rsidP="00C22579">
      <w:pPr>
        <w:numPr>
          <w:ilvl w:val="0"/>
          <w:numId w:val="17"/>
        </w:numPr>
        <w:spacing w:before="100" w:beforeAutospacing="1" w:after="100" w:afterAutospacing="1" w:line="300" w:lineRule="atLeast"/>
        <w:ind w:left="945"/>
        <w:rPr>
          <w:rFonts w:ascii="Arial" w:eastAsia="Times New Roman" w:hAnsi="Arial" w:cs="Arial"/>
          <w:color w:val="4B4B4B"/>
          <w:sz w:val="24"/>
          <w:szCs w:val="24"/>
        </w:rPr>
      </w:pPr>
      <w:hyperlink r:id="rId13" w:tgtFrame="_blank" w:history="1">
        <w:r w:rsidRPr="0050601B">
          <w:rPr>
            <w:rFonts w:ascii="Arial" w:eastAsia="Times New Roman" w:hAnsi="Arial" w:cs="Arial"/>
            <w:color w:val="007C89"/>
            <w:sz w:val="24"/>
            <w:szCs w:val="24"/>
            <w:u w:val="single"/>
          </w:rPr>
          <w:t>Click here for a list</w:t>
        </w:r>
      </w:hyperlink>
      <w:r w:rsidRPr="0050601B">
        <w:rPr>
          <w:rFonts w:ascii="Arial" w:eastAsia="Times New Roman" w:hAnsi="Arial" w:cs="Arial"/>
          <w:b/>
          <w:bCs/>
          <w:color w:val="072B49"/>
          <w:sz w:val="24"/>
          <w:szCs w:val="24"/>
        </w:rPr>
        <w:t> of apps, websites, and other online AA resources and meetings</w:t>
      </w:r>
    </w:p>
    <w:p w14:paraId="3F0351E8" w14:textId="77777777" w:rsidR="00C22579" w:rsidRPr="0050601B" w:rsidRDefault="00C22579" w:rsidP="00C22579">
      <w:pPr>
        <w:spacing w:before="150" w:after="150" w:line="300" w:lineRule="atLeast"/>
        <w:rPr>
          <w:rFonts w:ascii="Arial" w:eastAsia="Times New Roman" w:hAnsi="Arial" w:cs="Arial"/>
          <w:color w:val="4B4B4B"/>
          <w:sz w:val="24"/>
          <w:szCs w:val="24"/>
        </w:rPr>
      </w:pPr>
      <w:r w:rsidRPr="0050601B">
        <w:rPr>
          <w:rFonts w:ascii="Arial" w:eastAsia="Times New Roman" w:hAnsi="Arial" w:cs="Arial"/>
          <w:b/>
          <w:bCs/>
          <w:color w:val="072B49"/>
          <w:sz w:val="27"/>
          <w:szCs w:val="27"/>
          <w:u w:val="single"/>
        </w:rPr>
        <w:t>Free/Discounted Educational Resources</w:t>
      </w:r>
    </w:p>
    <w:p w14:paraId="670FF763" w14:textId="7D6A0D84" w:rsidR="00C22579" w:rsidRDefault="00C22579" w:rsidP="00C22579">
      <w:pPr>
        <w:spacing w:before="100" w:beforeAutospacing="1" w:after="100" w:afterAutospacing="1" w:line="300" w:lineRule="atLeast"/>
        <w:rPr>
          <w:rFonts w:ascii="Arial" w:eastAsia="Times New Roman" w:hAnsi="Arial" w:cs="Arial"/>
          <w:b/>
          <w:bCs/>
          <w:color w:val="072B49"/>
          <w:sz w:val="24"/>
          <w:szCs w:val="24"/>
        </w:rPr>
      </w:pPr>
      <w:hyperlink r:id="rId14" w:tgtFrame="_blank" w:history="1">
        <w:r w:rsidRPr="0050601B">
          <w:rPr>
            <w:rFonts w:ascii="Arial" w:eastAsia="Times New Roman" w:hAnsi="Arial" w:cs="Arial"/>
            <w:color w:val="007C89"/>
            <w:sz w:val="24"/>
            <w:szCs w:val="24"/>
            <w:u w:val="single"/>
          </w:rPr>
          <w:t>Click here for a list</w:t>
        </w:r>
      </w:hyperlink>
      <w:r w:rsidRPr="0050601B">
        <w:rPr>
          <w:rFonts w:ascii="Arial" w:eastAsia="Times New Roman" w:hAnsi="Arial" w:cs="Arial"/>
          <w:b/>
          <w:bCs/>
          <w:color w:val="072B49"/>
          <w:sz w:val="24"/>
          <w:szCs w:val="24"/>
        </w:rPr>
        <w:t> of educational companies offering free subscriptions due to school closings.</w:t>
      </w:r>
    </w:p>
    <w:p w14:paraId="11BB889C" w14:textId="77777777" w:rsidR="00C22579" w:rsidRPr="00C22579" w:rsidRDefault="00C22579" w:rsidP="00C22579">
      <w:pPr>
        <w:spacing w:before="100" w:beforeAutospacing="1" w:after="100" w:afterAutospacing="1" w:line="300" w:lineRule="atLeast"/>
        <w:rPr>
          <w:rFonts w:ascii="Arial" w:eastAsia="Times New Roman" w:hAnsi="Arial" w:cs="Arial"/>
          <w:color w:val="4B4B4B"/>
          <w:sz w:val="24"/>
          <w:szCs w:val="24"/>
        </w:rPr>
      </w:pPr>
    </w:p>
    <w:sectPr w:rsidR="00C22579" w:rsidRPr="00C22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1B6A"/>
    <w:multiLevelType w:val="multilevel"/>
    <w:tmpl w:val="B4D0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5059C"/>
    <w:multiLevelType w:val="multilevel"/>
    <w:tmpl w:val="BB6A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C71A3"/>
    <w:multiLevelType w:val="multilevel"/>
    <w:tmpl w:val="9EDCD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C6224"/>
    <w:multiLevelType w:val="multilevel"/>
    <w:tmpl w:val="7DE0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E2D49"/>
    <w:multiLevelType w:val="multilevel"/>
    <w:tmpl w:val="1C1C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53414"/>
    <w:multiLevelType w:val="multilevel"/>
    <w:tmpl w:val="4228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A1D0B"/>
    <w:multiLevelType w:val="multilevel"/>
    <w:tmpl w:val="D8E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F361B"/>
    <w:multiLevelType w:val="multilevel"/>
    <w:tmpl w:val="E6C6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7797C"/>
    <w:multiLevelType w:val="multilevel"/>
    <w:tmpl w:val="D4BA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B1096"/>
    <w:multiLevelType w:val="multilevel"/>
    <w:tmpl w:val="18C6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55B89"/>
    <w:multiLevelType w:val="multilevel"/>
    <w:tmpl w:val="CBFA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D09D8"/>
    <w:multiLevelType w:val="multilevel"/>
    <w:tmpl w:val="85F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436E2"/>
    <w:multiLevelType w:val="multilevel"/>
    <w:tmpl w:val="65085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E06896"/>
    <w:multiLevelType w:val="multilevel"/>
    <w:tmpl w:val="308A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804206"/>
    <w:multiLevelType w:val="multilevel"/>
    <w:tmpl w:val="5220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A06251"/>
    <w:multiLevelType w:val="multilevel"/>
    <w:tmpl w:val="1AEE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6B1095"/>
    <w:multiLevelType w:val="multilevel"/>
    <w:tmpl w:val="9536D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6"/>
  </w:num>
  <w:num w:numId="4">
    <w:abstractNumId w:val="5"/>
  </w:num>
  <w:num w:numId="5">
    <w:abstractNumId w:val="10"/>
  </w:num>
  <w:num w:numId="6">
    <w:abstractNumId w:val="3"/>
  </w:num>
  <w:num w:numId="7">
    <w:abstractNumId w:val="15"/>
  </w:num>
  <w:num w:numId="8">
    <w:abstractNumId w:val="1"/>
  </w:num>
  <w:num w:numId="9">
    <w:abstractNumId w:val="9"/>
  </w:num>
  <w:num w:numId="10">
    <w:abstractNumId w:val="2"/>
  </w:num>
  <w:num w:numId="11">
    <w:abstractNumId w:val="7"/>
  </w:num>
  <w:num w:numId="12">
    <w:abstractNumId w:val="11"/>
  </w:num>
  <w:num w:numId="13">
    <w:abstractNumId w:val="13"/>
  </w:num>
  <w:num w:numId="14">
    <w:abstractNumId w:val="8"/>
  </w:num>
  <w:num w:numId="15">
    <w:abstractNumId w:val="1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79"/>
    <w:rsid w:val="00C22579"/>
    <w:rsid w:val="00FC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6F1A"/>
  <w15:chartTrackingRefBased/>
  <w15:docId w15:val="{D405CCD0-BCB4-45F3-97CA-CF163185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ganfornebraska.us16.list-manage.com/track/click?u=d8d6b71eb7187c86bc12ee9bb&amp;id=efb62367a2&amp;e=e4659f81b6" TargetMode="External"/><Relationship Id="rId13" Type="http://schemas.openxmlformats.org/officeDocument/2006/relationships/hyperlink" Target="https://meganfornebraska.us16.list-manage.com/track/click?u=d8d6b71eb7187c86bc12ee9bb&amp;id=4bb8d5015f&amp;e=e4659f81b6" TargetMode="External"/><Relationship Id="rId3" Type="http://schemas.openxmlformats.org/officeDocument/2006/relationships/settings" Target="settings.xml"/><Relationship Id="rId7" Type="http://schemas.openxmlformats.org/officeDocument/2006/relationships/hyperlink" Target="https://meganfornebraska.us16.list-manage.com/track/click?u=d8d6b71eb7187c86bc12ee9bb&amp;id=2d8b4117af&amp;e=e4659f81b6" TargetMode="External"/><Relationship Id="rId12" Type="http://schemas.openxmlformats.org/officeDocument/2006/relationships/hyperlink" Target="https://meganfornebraska.us16.list-manage.com/track/click?u=d8d6b71eb7187c86bc12ee9bb&amp;id=120d33698a&amp;e=e4659f81b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ganfornebraska.us16.list-manage.com/track/click?u=d8d6b71eb7187c86bc12ee9bb&amp;id=517b40e141&amp;e=e4659f81b6" TargetMode="External"/><Relationship Id="rId11" Type="http://schemas.openxmlformats.org/officeDocument/2006/relationships/hyperlink" Target="https://meganfornebraska.us16.list-manage.com/track/click?u=d8d6b71eb7187c86bc12ee9bb&amp;id=954765971d&amp;e=e4659f81b6" TargetMode="External"/><Relationship Id="rId5" Type="http://schemas.openxmlformats.org/officeDocument/2006/relationships/hyperlink" Target="mailto:mhunt@leg.ne.gov" TargetMode="External"/><Relationship Id="rId15" Type="http://schemas.openxmlformats.org/officeDocument/2006/relationships/fontTable" Target="fontTable.xml"/><Relationship Id="rId10" Type="http://schemas.openxmlformats.org/officeDocument/2006/relationships/hyperlink" Target="http://bryanhealthezvisit.org/" TargetMode="External"/><Relationship Id="rId4" Type="http://schemas.openxmlformats.org/officeDocument/2006/relationships/webSettings" Target="webSettings.xml"/><Relationship Id="rId9" Type="http://schemas.openxmlformats.org/officeDocument/2006/relationships/hyperlink" Target="https://meganfornebraska.us16.list-manage.com/track/click?u=d8d6b71eb7187c86bc12ee9bb&amp;id=884724d3a3&amp;e=e4659f81b6" TargetMode="External"/><Relationship Id="rId14" Type="http://schemas.openxmlformats.org/officeDocument/2006/relationships/hyperlink" Target="https://meganfornebraska.us16.list-manage.com/track/click?u=d8d6b71eb7187c86bc12ee9bb&amp;id=8d52134486&amp;e=e4659f81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Hobson</dc:creator>
  <cp:keywords/>
  <dc:description/>
  <cp:lastModifiedBy>Sandra Hobson</cp:lastModifiedBy>
  <cp:revision>1</cp:revision>
  <dcterms:created xsi:type="dcterms:W3CDTF">2020-03-19T12:33:00Z</dcterms:created>
  <dcterms:modified xsi:type="dcterms:W3CDTF">2020-03-19T12:44:00Z</dcterms:modified>
</cp:coreProperties>
</file>